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0A1" w:rsidRPr="00206352" w:rsidRDefault="000957B1" w:rsidP="00206352">
      <w:pPr>
        <w:spacing w:after="0"/>
        <w:jc w:val="both"/>
        <w:rPr>
          <w:rFonts w:ascii="Arial" w:hAnsi="Arial" w:cs="Arial"/>
          <w:b/>
          <w:caps/>
          <w:color w:val="404040" w:themeColor="text1" w:themeTint="BF"/>
          <w:sz w:val="18"/>
          <w:szCs w:val="20"/>
        </w:rPr>
      </w:pPr>
      <w:r w:rsidRPr="00206352">
        <w:rPr>
          <w:rFonts w:ascii="Arial" w:hAnsi="Arial" w:cs="Arial"/>
          <w:b/>
          <w:caps/>
          <w:color w:val="404040" w:themeColor="text1" w:themeTint="BF"/>
          <w:sz w:val="18"/>
          <w:szCs w:val="20"/>
        </w:rPr>
        <w:t>KEHOP-5.4.1-16-2016-002</w:t>
      </w:r>
      <w:r w:rsidR="004250A1" w:rsidRPr="00206352">
        <w:rPr>
          <w:rFonts w:ascii="Arial" w:hAnsi="Arial" w:cs="Arial"/>
          <w:b/>
          <w:caps/>
          <w:color w:val="404040" w:themeColor="text1" w:themeTint="BF"/>
          <w:sz w:val="18"/>
          <w:szCs w:val="20"/>
        </w:rPr>
        <w:t>54</w:t>
      </w:r>
      <w:r w:rsidRPr="00206352">
        <w:rPr>
          <w:rFonts w:ascii="Arial" w:hAnsi="Arial" w:cs="Arial"/>
          <w:b/>
          <w:caps/>
          <w:color w:val="404040" w:themeColor="text1" w:themeTint="BF"/>
          <w:sz w:val="18"/>
          <w:szCs w:val="20"/>
        </w:rPr>
        <w:t xml:space="preserve"> – „Szemléletformálási programok megvalósítása</w:t>
      </w:r>
      <w:r w:rsidR="004250A1" w:rsidRPr="00206352">
        <w:rPr>
          <w:rFonts w:ascii="Arial" w:hAnsi="Arial" w:cs="Arial"/>
          <w:b/>
          <w:caps/>
          <w:color w:val="404040" w:themeColor="text1" w:themeTint="BF"/>
          <w:sz w:val="18"/>
          <w:szCs w:val="20"/>
        </w:rPr>
        <w:t xml:space="preserve"> A</w:t>
      </w:r>
      <w:r w:rsidRPr="00206352">
        <w:rPr>
          <w:rFonts w:ascii="Arial" w:hAnsi="Arial" w:cs="Arial"/>
          <w:b/>
          <w:caps/>
          <w:color w:val="404040" w:themeColor="text1" w:themeTint="BF"/>
          <w:sz w:val="18"/>
          <w:szCs w:val="20"/>
        </w:rPr>
        <w:t xml:space="preserve"> </w:t>
      </w:r>
      <w:r w:rsidR="004250A1" w:rsidRPr="00206352">
        <w:rPr>
          <w:rFonts w:ascii="Arial" w:hAnsi="Arial" w:cs="Arial"/>
          <w:b/>
          <w:caps/>
          <w:color w:val="404040" w:themeColor="text1" w:themeTint="BF"/>
          <w:sz w:val="18"/>
          <w:szCs w:val="20"/>
        </w:rPr>
        <w:t xml:space="preserve">Kovács Margit </w:t>
      </w:r>
      <w:r w:rsidR="002E2311" w:rsidRPr="00206352">
        <w:rPr>
          <w:rFonts w:ascii="Arial" w:hAnsi="Arial" w:cs="Arial"/>
          <w:b/>
          <w:caps/>
          <w:color w:val="404040" w:themeColor="text1" w:themeTint="BF"/>
          <w:sz w:val="18"/>
          <w:szCs w:val="20"/>
        </w:rPr>
        <w:t>ISKOLÁBAN</w:t>
      </w:r>
      <w:r w:rsidR="004250A1" w:rsidRPr="00206352">
        <w:rPr>
          <w:rFonts w:ascii="Arial" w:hAnsi="Arial" w:cs="Arial"/>
          <w:b/>
          <w:caps/>
          <w:color w:val="404040" w:themeColor="text1" w:themeTint="BF"/>
          <w:sz w:val="18"/>
          <w:szCs w:val="20"/>
        </w:rPr>
        <w:t>”</w:t>
      </w:r>
    </w:p>
    <w:p w:rsidR="00D631B5" w:rsidRPr="00D631B5" w:rsidRDefault="00D631B5" w:rsidP="00D631B5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b/>
          <w:caps/>
          <w:color w:val="404040" w:themeColor="text1" w:themeTint="BF"/>
          <w:sz w:val="18"/>
          <w:szCs w:val="20"/>
        </w:rPr>
      </w:pPr>
      <w:r w:rsidRPr="00D631B5">
        <w:rPr>
          <w:rFonts w:ascii="Arial" w:hAnsi="Arial" w:cs="Arial"/>
          <w:caps/>
          <w:color w:val="404040" w:themeColor="text1" w:themeTint="BF"/>
          <w:sz w:val="18"/>
          <w:szCs w:val="20"/>
        </w:rPr>
        <w:t>intézményi, települési, illetve több településre kiterjedő, interaktív tematikus szemléletformálási programsorozatok szervezése és lebonyolítása</w:t>
      </w:r>
      <w:r>
        <w:rPr>
          <w:rFonts w:ascii="Arial" w:hAnsi="Arial" w:cs="Arial"/>
          <w:b/>
          <w:caps/>
          <w:color w:val="404040" w:themeColor="text1" w:themeTint="BF"/>
          <w:sz w:val="18"/>
          <w:szCs w:val="20"/>
        </w:rPr>
        <w:t xml:space="preserve"> - </w:t>
      </w:r>
      <w:r w:rsidRPr="00D631B5">
        <w:rPr>
          <w:rFonts w:ascii="Arial" w:hAnsi="Arial" w:cs="Arial"/>
          <w:b/>
          <w:caps/>
          <w:color w:val="404040" w:themeColor="text1" w:themeTint="BF"/>
          <w:sz w:val="18"/>
          <w:szCs w:val="20"/>
        </w:rPr>
        <w:t>Előadássorozat a napenergia fontosságáról, felhasználásáról</w:t>
      </w:r>
    </w:p>
    <w:p w:rsidR="00D631B5" w:rsidRPr="00D631B5" w:rsidRDefault="004250A1" w:rsidP="00D631B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ajorEastAsia" w:hAnsi="Arial" w:cs="Arial"/>
          <w:color w:val="404040" w:themeColor="text1" w:themeTint="BF"/>
          <w:spacing w:val="5"/>
          <w:kern w:val="28"/>
          <w:sz w:val="18"/>
          <w:szCs w:val="20"/>
        </w:rPr>
      </w:pPr>
      <w:r w:rsidRPr="00206352">
        <w:rPr>
          <w:rFonts w:ascii="Arial" w:eastAsiaTheme="majorEastAsia" w:hAnsi="Arial" w:cs="Arial"/>
          <w:b/>
          <w:color w:val="404040" w:themeColor="text1" w:themeTint="BF"/>
          <w:spacing w:val="5"/>
          <w:kern w:val="28"/>
          <w:sz w:val="18"/>
          <w:szCs w:val="20"/>
        </w:rPr>
        <w:t xml:space="preserve">Időpont: </w:t>
      </w:r>
      <w:r w:rsidR="00D631B5" w:rsidRPr="00D631B5">
        <w:rPr>
          <w:rFonts w:ascii="Arial" w:eastAsiaTheme="majorEastAsia" w:hAnsi="Arial" w:cs="Arial"/>
          <w:color w:val="404040" w:themeColor="text1" w:themeTint="BF"/>
          <w:spacing w:val="5"/>
          <w:kern w:val="28"/>
          <w:sz w:val="18"/>
          <w:szCs w:val="20"/>
        </w:rPr>
        <w:t>2019.10.14; 2019.11.13.; 2019.12.10; 2020.01.14.</w:t>
      </w:r>
    </w:p>
    <w:p w:rsidR="00206352" w:rsidRPr="00D631B5" w:rsidRDefault="00ED720D" w:rsidP="00206352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color w:val="404040" w:themeColor="text1" w:themeTint="BF"/>
          <w:spacing w:val="5"/>
          <w:kern w:val="28"/>
          <w:sz w:val="18"/>
          <w:szCs w:val="20"/>
        </w:rPr>
      </w:pPr>
      <w:r w:rsidRPr="00206352">
        <w:rPr>
          <w:rFonts w:ascii="Arial" w:eastAsiaTheme="majorEastAsia" w:hAnsi="Arial" w:cs="Arial"/>
          <w:b/>
          <w:color w:val="404040" w:themeColor="text1" w:themeTint="BF"/>
          <w:spacing w:val="5"/>
          <w:kern w:val="28"/>
          <w:sz w:val="18"/>
          <w:szCs w:val="20"/>
        </w:rPr>
        <w:t xml:space="preserve">Helyszín: </w:t>
      </w:r>
      <w:r w:rsidR="00D631B5" w:rsidRPr="00D631B5">
        <w:rPr>
          <w:rFonts w:ascii="Arial" w:eastAsiaTheme="majorEastAsia" w:hAnsi="Arial" w:cs="Arial"/>
          <w:color w:val="404040" w:themeColor="text1" w:themeTint="BF"/>
          <w:spacing w:val="5"/>
          <w:kern w:val="28"/>
          <w:sz w:val="18"/>
          <w:szCs w:val="20"/>
        </w:rPr>
        <w:t>Győri Kovács Margit Német Nyelvoktató Nemzetiségi Általános Iskola, Alapfokú Művészeti Iskola, Iparművészeti Szakgimnázium és Szakközépiskola (9024 Győr, Répce u. 2.)</w:t>
      </w:r>
    </w:p>
    <w:p w:rsidR="00206352" w:rsidRDefault="00206352" w:rsidP="00206352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b/>
          <w:color w:val="404040" w:themeColor="text1" w:themeTint="BF"/>
          <w:spacing w:val="5"/>
          <w:kern w:val="28"/>
          <w:sz w:val="18"/>
          <w:szCs w:val="20"/>
        </w:rPr>
      </w:pPr>
    </w:p>
    <w:p w:rsidR="008359B2" w:rsidRDefault="008359B2" w:rsidP="00206352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b/>
          <w:color w:val="404040" w:themeColor="text1" w:themeTint="BF"/>
          <w:spacing w:val="5"/>
          <w:kern w:val="28"/>
          <w:sz w:val="18"/>
          <w:szCs w:val="20"/>
        </w:rPr>
      </w:pPr>
      <w:r>
        <w:rPr>
          <w:rFonts w:ascii="Arial" w:eastAsiaTheme="majorEastAsia" w:hAnsi="Arial" w:cs="Arial"/>
          <w:b/>
          <w:noProof/>
          <w:color w:val="404040" w:themeColor="text1" w:themeTint="BF"/>
          <w:spacing w:val="5"/>
          <w:kern w:val="28"/>
          <w:sz w:val="18"/>
          <w:szCs w:val="20"/>
          <w:lang w:eastAsia="hu-HU"/>
        </w:rPr>
        <w:drawing>
          <wp:inline distT="0" distB="0" distL="0" distR="0">
            <wp:extent cx="3160800" cy="2106000"/>
            <wp:effectExtent l="0" t="0" r="1905" b="8890"/>
            <wp:docPr id="10" name="Kép 10" descr="K:\Projekt\EU-s pályázatok\2014-2020\KEHOP\KEHOP-5.4.1\254_KovacsM\CD\20191014_KEHOP-541_Programnyito\_DSC6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Projekt\EU-s pályázatok\2014-2020\KEHOP\KEHOP-5.4.1\254_KovacsM\CD\20191014_KEHOP-541_Programnyito\_DSC60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800" cy="21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A63">
        <w:rPr>
          <w:rFonts w:ascii="Arial" w:eastAsiaTheme="majorEastAsia" w:hAnsi="Arial" w:cs="Arial"/>
          <w:b/>
          <w:color w:val="404040" w:themeColor="text1" w:themeTint="BF"/>
          <w:spacing w:val="5"/>
          <w:kern w:val="28"/>
          <w:sz w:val="18"/>
          <w:szCs w:val="20"/>
        </w:rPr>
        <w:t xml:space="preserve"> </w:t>
      </w:r>
      <w:r>
        <w:rPr>
          <w:rFonts w:ascii="Arial" w:eastAsiaTheme="majorEastAsia" w:hAnsi="Arial" w:cs="Arial"/>
          <w:b/>
          <w:noProof/>
          <w:color w:val="404040" w:themeColor="text1" w:themeTint="BF"/>
          <w:spacing w:val="5"/>
          <w:kern w:val="28"/>
          <w:sz w:val="18"/>
          <w:szCs w:val="20"/>
          <w:lang w:eastAsia="hu-HU"/>
        </w:rPr>
        <w:drawing>
          <wp:inline distT="0" distB="0" distL="0" distR="0">
            <wp:extent cx="3160800" cy="2106000"/>
            <wp:effectExtent l="0" t="0" r="1905" b="8890"/>
            <wp:docPr id="11" name="Kép 11" descr="K:\Projekt\EU-s pályázatok\2014-2020\KEHOP\KEHOP-5.4.1\254_KovacsM\CD\20191014_KEHOP-541_Programnyito\_DSC6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Projekt\EU-s pályázatok\2014-2020\KEHOP\KEHOP-5.4.1\254_KovacsM\CD\20191014_KEHOP-541_Programnyito\_DSC60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800" cy="21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9B2" w:rsidRDefault="008359B2" w:rsidP="00206352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b/>
          <w:color w:val="404040" w:themeColor="text1" w:themeTint="BF"/>
          <w:spacing w:val="5"/>
          <w:kern w:val="28"/>
          <w:sz w:val="18"/>
          <w:szCs w:val="20"/>
        </w:rPr>
      </w:pPr>
    </w:p>
    <w:p w:rsidR="008359B2" w:rsidRDefault="008359B2" w:rsidP="00206352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b/>
          <w:color w:val="404040" w:themeColor="text1" w:themeTint="BF"/>
          <w:spacing w:val="5"/>
          <w:kern w:val="28"/>
          <w:sz w:val="18"/>
          <w:szCs w:val="20"/>
        </w:rPr>
      </w:pPr>
      <w:r>
        <w:rPr>
          <w:rFonts w:ascii="Arial" w:eastAsiaTheme="majorEastAsia" w:hAnsi="Arial" w:cs="Arial"/>
          <w:b/>
          <w:noProof/>
          <w:color w:val="404040" w:themeColor="text1" w:themeTint="BF"/>
          <w:spacing w:val="5"/>
          <w:kern w:val="28"/>
          <w:sz w:val="18"/>
          <w:szCs w:val="20"/>
          <w:lang w:eastAsia="hu-HU"/>
        </w:rPr>
        <w:drawing>
          <wp:inline distT="0" distB="0" distL="0" distR="0">
            <wp:extent cx="3164400" cy="2109600"/>
            <wp:effectExtent l="0" t="0" r="0" b="5080"/>
            <wp:docPr id="12" name="Kép 12" descr="K:\Projekt\EU-s pályázatok\2014-2020\KEHOP\KEHOP-5.4.1\254_KovacsM\CD\20191014_KEHOP-541_Programnyito\_DSC6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Projekt\EU-s pályázatok\2014-2020\KEHOP\KEHOP-5.4.1\254_KovacsM\CD\20191014_KEHOP-541_Programnyito\_DSC60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400" cy="21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404C">
        <w:rPr>
          <w:rFonts w:ascii="Arial" w:eastAsiaTheme="majorEastAsia" w:hAnsi="Arial" w:cs="Arial"/>
          <w:b/>
          <w:color w:val="404040" w:themeColor="text1" w:themeTint="BF"/>
          <w:spacing w:val="5"/>
          <w:kern w:val="28"/>
          <w:sz w:val="18"/>
          <w:szCs w:val="20"/>
        </w:rPr>
        <w:t xml:space="preserve"> </w:t>
      </w:r>
      <w:r>
        <w:rPr>
          <w:rFonts w:ascii="Arial" w:eastAsiaTheme="majorEastAsia" w:hAnsi="Arial" w:cs="Arial"/>
          <w:b/>
          <w:noProof/>
          <w:color w:val="404040" w:themeColor="text1" w:themeTint="BF"/>
          <w:spacing w:val="5"/>
          <w:kern w:val="28"/>
          <w:sz w:val="18"/>
          <w:szCs w:val="20"/>
          <w:lang w:eastAsia="hu-HU"/>
        </w:rPr>
        <w:drawing>
          <wp:inline distT="0" distB="0" distL="0" distR="0">
            <wp:extent cx="3164400" cy="2109600"/>
            <wp:effectExtent l="0" t="0" r="0" b="5080"/>
            <wp:docPr id="13" name="Kép 13" descr="K:\Projekt\EU-s pályázatok\2014-2020\KEHOP\KEHOP-5.4.1\254_KovacsM\CD\20191210_KEHOP541_muhelymunka-2\_DSC7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Projekt\EU-s pályázatok\2014-2020\KEHOP\KEHOP-5.4.1\254_KovacsM\CD\20191210_KEHOP541_muhelymunka-2\_DSC78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400" cy="21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Theme="majorEastAsia" w:hAnsi="Arial" w:cs="Arial"/>
          <w:b/>
          <w:noProof/>
          <w:color w:val="404040" w:themeColor="text1" w:themeTint="BF"/>
          <w:spacing w:val="5"/>
          <w:kern w:val="28"/>
          <w:sz w:val="18"/>
          <w:szCs w:val="20"/>
          <w:lang w:eastAsia="hu-HU"/>
        </w:rPr>
        <w:drawing>
          <wp:inline distT="0" distB="0" distL="0" distR="0" wp14:anchorId="2B786F50" wp14:editId="46531153">
            <wp:extent cx="3124800" cy="2217600"/>
            <wp:effectExtent l="0" t="0" r="0" b="0"/>
            <wp:docPr id="8" name="Kép 8" descr="K:\Projekt\EU-s pályázatok\2014-2020\KEHOP\KEHOP-5.4.1\254_KovacsM\CD\20191014_KEHOP-541_Programnyito\20191014_KEHOP-541_Tablok\_DSC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Projekt\EU-s pályázatok\2014-2020\KEHOP\KEHOP-5.4.1\254_KovacsM\CD\20191014_KEHOP-541_Programnyito\20191014_KEHOP-541_Tablok\_DSC62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00" cy="22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404C">
        <w:rPr>
          <w:rFonts w:ascii="Arial" w:eastAsiaTheme="majorEastAsia" w:hAnsi="Arial" w:cs="Arial"/>
          <w:b/>
          <w:color w:val="404040" w:themeColor="text1" w:themeTint="BF"/>
          <w:spacing w:val="5"/>
          <w:kern w:val="28"/>
          <w:sz w:val="18"/>
          <w:szCs w:val="20"/>
        </w:rPr>
        <w:t xml:space="preserve"> </w:t>
      </w:r>
      <w:r>
        <w:rPr>
          <w:rFonts w:ascii="Arial" w:eastAsiaTheme="majorEastAsia" w:hAnsi="Arial" w:cs="Arial"/>
          <w:b/>
          <w:noProof/>
          <w:color w:val="404040" w:themeColor="text1" w:themeTint="BF"/>
          <w:spacing w:val="5"/>
          <w:kern w:val="28"/>
          <w:sz w:val="18"/>
          <w:szCs w:val="20"/>
          <w:lang w:eastAsia="hu-HU"/>
        </w:rPr>
        <w:drawing>
          <wp:inline distT="0" distB="0" distL="0" distR="0">
            <wp:extent cx="3124800" cy="2217600"/>
            <wp:effectExtent l="0" t="0" r="0" b="0"/>
            <wp:docPr id="9" name="Kép 9" descr="K:\Projekt\EU-s pályázatok\2014-2020\KEHOP\KEHOP-5.4.1\254_KovacsM\CD\20191014_KEHOP-541_Programnyito\20191014_KEHOP-541_Tablok\_DSC6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Projekt\EU-s pályázatok\2014-2020\KEHOP\KEHOP-5.4.1\254_KovacsM\CD\20191014_KEHOP-541_Programnyito\20191014_KEHOP-541_Tablok\_DSC62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00" cy="22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A63" w:rsidRDefault="00275A63" w:rsidP="00206352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b/>
          <w:color w:val="404040" w:themeColor="text1" w:themeTint="BF"/>
          <w:spacing w:val="5"/>
          <w:kern w:val="28"/>
          <w:sz w:val="18"/>
          <w:szCs w:val="20"/>
        </w:rPr>
      </w:pPr>
    </w:p>
    <w:p w:rsidR="00275A63" w:rsidRDefault="00275A63" w:rsidP="00206352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b/>
          <w:noProof/>
          <w:color w:val="404040" w:themeColor="text1" w:themeTint="BF"/>
          <w:spacing w:val="5"/>
          <w:kern w:val="28"/>
          <w:sz w:val="18"/>
          <w:szCs w:val="20"/>
          <w:lang w:eastAsia="hu-HU"/>
        </w:rPr>
      </w:pPr>
      <w:r>
        <w:rPr>
          <w:rFonts w:ascii="Arial" w:eastAsiaTheme="majorEastAsia" w:hAnsi="Arial" w:cs="Arial"/>
          <w:b/>
          <w:noProof/>
          <w:color w:val="404040" w:themeColor="text1" w:themeTint="BF"/>
          <w:spacing w:val="5"/>
          <w:kern w:val="28"/>
          <w:sz w:val="18"/>
          <w:szCs w:val="20"/>
          <w:lang w:eastAsia="hu-HU"/>
        </w:rPr>
        <w:drawing>
          <wp:inline distT="0" distB="0" distL="0" distR="0">
            <wp:extent cx="2977200" cy="1983600"/>
            <wp:effectExtent l="0" t="0" r="0" b="0"/>
            <wp:docPr id="14" name="Kép 14" descr="K:\Projekt\EU-s pályázatok\2014-2020\KEHOP\KEHOP-5.4.1\254_KovacsM\CD\20200117_KEHOP541-muhelymunka2\KEHOP541__KMI-muhelymunka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Projekt\EU-s pályázatok\2014-2020\KEHOP\KEHOP-5.4.1\254_KovacsM\CD\20200117_KEHOP541-muhelymunka2\KEHOP541__KMI-muhelymunka2_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200" cy="19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404C">
        <w:rPr>
          <w:rFonts w:ascii="Arial" w:eastAsiaTheme="majorEastAsia" w:hAnsi="Arial" w:cs="Arial"/>
          <w:b/>
          <w:noProof/>
          <w:color w:val="404040" w:themeColor="text1" w:themeTint="BF"/>
          <w:spacing w:val="5"/>
          <w:kern w:val="28"/>
          <w:sz w:val="18"/>
          <w:szCs w:val="20"/>
          <w:lang w:eastAsia="hu-HU"/>
        </w:rPr>
        <w:t xml:space="preserve"> </w:t>
      </w:r>
      <w:r w:rsidR="00EA404C">
        <w:rPr>
          <w:rFonts w:ascii="Arial" w:eastAsiaTheme="majorEastAsia" w:hAnsi="Arial" w:cs="Arial"/>
          <w:b/>
          <w:noProof/>
          <w:color w:val="404040" w:themeColor="text1" w:themeTint="BF"/>
          <w:spacing w:val="5"/>
          <w:kern w:val="28"/>
          <w:sz w:val="18"/>
          <w:szCs w:val="20"/>
          <w:lang w:eastAsia="hu-HU"/>
        </w:rPr>
        <w:drawing>
          <wp:inline distT="0" distB="0" distL="0" distR="0">
            <wp:extent cx="3006000" cy="2005200"/>
            <wp:effectExtent l="0" t="0" r="4445" b="0"/>
            <wp:docPr id="16" name="Kép 16" descr="K:\Projekt\EU-s pályázatok\2014-2020\KEHOP\KEHOP-5.4.1\254_KovacsM\CD\20200117_KEHOP541-muhelymunka2\KEHOP541__KMI-muhelymunka2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Projekt\EU-s pályázatok\2014-2020\KEHOP\KEHOP-5.4.1\254_KovacsM\CD\20200117_KEHOP541-muhelymunka2\KEHOP541__KMI-muhelymunka2_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00" cy="20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04C" w:rsidRDefault="00EA404C" w:rsidP="00206352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b/>
          <w:noProof/>
          <w:color w:val="404040" w:themeColor="text1" w:themeTint="BF"/>
          <w:spacing w:val="5"/>
          <w:kern w:val="28"/>
          <w:sz w:val="18"/>
          <w:szCs w:val="20"/>
          <w:lang w:eastAsia="hu-HU"/>
        </w:rPr>
      </w:pPr>
    </w:p>
    <w:p w:rsidR="00EA404C" w:rsidRDefault="00EA404C" w:rsidP="00206352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b/>
          <w:noProof/>
          <w:color w:val="404040" w:themeColor="text1" w:themeTint="BF"/>
          <w:spacing w:val="5"/>
          <w:kern w:val="28"/>
          <w:sz w:val="18"/>
          <w:szCs w:val="20"/>
          <w:lang w:eastAsia="hu-HU"/>
        </w:rPr>
      </w:pPr>
      <w:r>
        <w:rPr>
          <w:rFonts w:ascii="Arial" w:eastAsiaTheme="majorEastAsia" w:hAnsi="Arial" w:cs="Arial"/>
          <w:b/>
          <w:noProof/>
          <w:color w:val="404040" w:themeColor="text1" w:themeTint="BF"/>
          <w:spacing w:val="5"/>
          <w:kern w:val="28"/>
          <w:sz w:val="18"/>
          <w:szCs w:val="20"/>
          <w:lang w:eastAsia="hu-HU"/>
        </w:rPr>
        <w:drawing>
          <wp:inline distT="0" distB="0" distL="0" distR="0">
            <wp:extent cx="3114000" cy="2077200"/>
            <wp:effectExtent l="0" t="0" r="0" b="0"/>
            <wp:docPr id="17" name="Kép 17" descr="K:\Projekt\EU-s pályázatok\2014-2020\KEHOP\KEHOP-5.4.1\254_KovacsM\CD\20200120_KEHOP541-muhelymunka3\KEHOP541__KMI-muhelymunka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Projekt\EU-s pályázatok\2014-2020\KEHOP\KEHOP-5.4.1\254_KovacsM\CD\20200120_KEHOP541-muhelymunka3\KEHOP541__KMI-muhelymunka3_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00" cy="2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Theme="majorEastAsia" w:hAnsi="Arial" w:cs="Arial"/>
          <w:b/>
          <w:noProof/>
          <w:color w:val="404040" w:themeColor="text1" w:themeTint="BF"/>
          <w:spacing w:val="5"/>
          <w:kern w:val="28"/>
          <w:sz w:val="18"/>
          <w:szCs w:val="20"/>
          <w:lang w:eastAsia="hu-HU"/>
        </w:rPr>
        <w:t xml:space="preserve"> </w:t>
      </w:r>
      <w:r>
        <w:rPr>
          <w:rFonts w:ascii="Arial" w:eastAsiaTheme="majorEastAsia" w:hAnsi="Arial" w:cs="Arial"/>
          <w:b/>
          <w:noProof/>
          <w:color w:val="404040" w:themeColor="text1" w:themeTint="BF"/>
          <w:spacing w:val="5"/>
          <w:kern w:val="28"/>
          <w:sz w:val="18"/>
          <w:szCs w:val="20"/>
          <w:lang w:eastAsia="hu-HU"/>
        </w:rPr>
        <w:drawing>
          <wp:inline distT="0" distB="0" distL="0" distR="0">
            <wp:extent cx="3326400" cy="1872000"/>
            <wp:effectExtent l="0" t="0" r="7620" b="0"/>
            <wp:docPr id="18" name="Kép 18" descr="K:\Projekt\EU-s pályázatok\2014-2020\KEHOP\KEHOP-5.4.1\254_KovacsM\CD\20191210_KEHOP541-ea\w\_DSC7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Projekt\EU-s pályázatok\2014-2020\KEHOP\KEHOP-5.4.1\254_KovacsM\CD\20191210_KEHOP541-ea\w\_DSC76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4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04C" w:rsidRDefault="00EA404C" w:rsidP="00206352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b/>
          <w:noProof/>
          <w:color w:val="404040" w:themeColor="text1" w:themeTint="BF"/>
          <w:spacing w:val="5"/>
          <w:kern w:val="28"/>
          <w:sz w:val="18"/>
          <w:szCs w:val="20"/>
          <w:lang w:eastAsia="hu-HU"/>
        </w:rPr>
      </w:pPr>
      <w:r>
        <w:rPr>
          <w:rFonts w:ascii="Arial" w:eastAsiaTheme="majorEastAsia" w:hAnsi="Arial" w:cs="Arial"/>
          <w:b/>
          <w:noProof/>
          <w:color w:val="404040" w:themeColor="text1" w:themeTint="BF"/>
          <w:spacing w:val="5"/>
          <w:kern w:val="28"/>
          <w:sz w:val="18"/>
          <w:szCs w:val="20"/>
          <w:lang w:eastAsia="hu-HU"/>
        </w:rPr>
        <w:drawing>
          <wp:inline distT="0" distB="0" distL="0" distR="0">
            <wp:extent cx="3168000" cy="1782000"/>
            <wp:effectExtent l="0" t="0" r="0" b="8890"/>
            <wp:docPr id="19" name="Kép 19" descr="K:\Projekt\EU-s pályázatok\2014-2020\KEHOP\KEHOP-5.4.1\254_KovacsM\Előadássorozat_20191113\20191113_a-napenergia-fontossaga\_DSC6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Projekt\EU-s pályázatok\2014-2020\KEHOP\KEHOP-5.4.1\254_KovacsM\Előadássorozat_20191113\20191113_a-napenergia-fontossaga\_DSC67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17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Theme="majorEastAsia" w:hAnsi="Arial" w:cs="Arial"/>
          <w:b/>
          <w:noProof/>
          <w:color w:val="404040" w:themeColor="text1" w:themeTint="BF"/>
          <w:spacing w:val="5"/>
          <w:kern w:val="28"/>
          <w:sz w:val="18"/>
          <w:szCs w:val="20"/>
          <w:lang w:eastAsia="hu-HU"/>
        </w:rPr>
        <w:t xml:space="preserve"> </w:t>
      </w:r>
      <w:r>
        <w:rPr>
          <w:rFonts w:ascii="Arial" w:eastAsiaTheme="majorEastAsia" w:hAnsi="Arial" w:cs="Arial"/>
          <w:b/>
          <w:noProof/>
          <w:color w:val="404040" w:themeColor="text1" w:themeTint="BF"/>
          <w:spacing w:val="5"/>
          <w:kern w:val="28"/>
          <w:sz w:val="18"/>
          <w:szCs w:val="20"/>
          <w:lang w:eastAsia="hu-HU"/>
        </w:rPr>
        <w:drawing>
          <wp:inline distT="0" distB="0" distL="0" distR="0">
            <wp:extent cx="3168000" cy="1782000"/>
            <wp:effectExtent l="0" t="0" r="0" b="8890"/>
            <wp:docPr id="20" name="Kép 20" descr="K:\Projekt\EU-s pályázatok\2014-2020\KEHOP\KEHOP-5.4.1\254_KovacsM\Előadássorozat_20191113\20191113_a-napenergia-fontossaga\_DSC6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Projekt\EU-s pályázatok\2014-2020\KEHOP\KEHOP-5.4.1\254_KovacsM\Előadássorozat_20191113\20191113_a-napenergia-fontossaga\_DSC67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17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04C" w:rsidRDefault="00EA404C" w:rsidP="00206352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b/>
          <w:noProof/>
          <w:color w:val="404040" w:themeColor="text1" w:themeTint="BF"/>
          <w:spacing w:val="5"/>
          <w:kern w:val="28"/>
          <w:sz w:val="18"/>
          <w:szCs w:val="20"/>
          <w:lang w:eastAsia="hu-HU"/>
        </w:rPr>
      </w:pPr>
      <w:r>
        <w:rPr>
          <w:rFonts w:ascii="Arial" w:eastAsiaTheme="majorEastAsia" w:hAnsi="Arial" w:cs="Arial"/>
          <w:b/>
          <w:noProof/>
          <w:color w:val="404040" w:themeColor="text1" w:themeTint="BF"/>
          <w:spacing w:val="5"/>
          <w:kern w:val="28"/>
          <w:sz w:val="18"/>
          <w:szCs w:val="20"/>
          <w:lang w:eastAsia="hu-HU"/>
        </w:rPr>
        <w:drawing>
          <wp:inline distT="0" distB="0" distL="0" distR="0">
            <wp:extent cx="3168000" cy="1782000"/>
            <wp:effectExtent l="0" t="0" r="0" b="8890"/>
            <wp:docPr id="21" name="Kép 21" descr="K:\Projekt\EU-s pályázatok\2014-2020\KEHOP\KEHOP-5.4.1\254_KovacsM\Előadássorozat_20191113\20191114_alternativ-energiak\3ora\_DSC6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Projekt\EU-s pályázatok\2014-2020\KEHOP\KEHOP-5.4.1\254_KovacsM\Előadássorozat_20191113\20191114_alternativ-energiak\3ora\_DSC69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17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Theme="majorEastAsia" w:hAnsi="Arial" w:cs="Arial"/>
          <w:b/>
          <w:noProof/>
          <w:color w:val="404040" w:themeColor="text1" w:themeTint="BF"/>
          <w:spacing w:val="5"/>
          <w:kern w:val="28"/>
          <w:sz w:val="18"/>
          <w:szCs w:val="20"/>
          <w:lang w:eastAsia="hu-HU"/>
        </w:rPr>
        <w:t xml:space="preserve"> </w:t>
      </w:r>
      <w:r>
        <w:rPr>
          <w:rFonts w:ascii="Arial" w:eastAsiaTheme="majorEastAsia" w:hAnsi="Arial" w:cs="Arial"/>
          <w:b/>
          <w:noProof/>
          <w:color w:val="404040" w:themeColor="text1" w:themeTint="BF"/>
          <w:spacing w:val="5"/>
          <w:kern w:val="28"/>
          <w:sz w:val="18"/>
          <w:szCs w:val="20"/>
          <w:lang w:eastAsia="hu-HU"/>
        </w:rPr>
        <w:drawing>
          <wp:inline distT="0" distB="0" distL="0" distR="0">
            <wp:extent cx="3168000" cy="1782000"/>
            <wp:effectExtent l="0" t="0" r="0" b="8890"/>
            <wp:docPr id="22" name="Kép 22" descr="K:\Projekt\EU-s pályázatok\2014-2020\KEHOP\KEHOP-5.4.1\254_KovacsM\Előadássorozat_20191113\20191114_alternativ-energiak\3ora\_DSC6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Projekt\EU-s pályázatok\2014-2020\KEHOP\KEHOP-5.4.1\254_KovacsM\Előadássorozat_20191113\20191114_alternativ-energiak\3ora\_DSC69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17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3AB" w:rsidRDefault="002C03AB" w:rsidP="00206352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b/>
          <w:noProof/>
          <w:color w:val="404040" w:themeColor="text1" w:themeTint="BF"/>
          <w:spacing w:val="5"/>
          <w:kern w:val="28"/>
          <w:sz w:val="18"/>
          <w:szCs w:val="20"/>
          <w:lang w:eastAsia="hu-HU"/>
        </w:rPr>
      </w:pPr>
      <w:r>
        <w:rPr>
          <w:rFonts w:ascii="Arial" w:eastAsiaTheme="majorEastAsia" w:hAnsi="Arial" w:cs="Arial"/>
          <w:b/>
          <w:noProof/>
          <w:color w:val="404040" w:themeColor="text1" w:themeTint="BF"/>
          <w:spacing w:val="5"/>
          <w:kern w:val="28"/>
          <w:sz w:val="18"/>
          <w:szCs w:val="20"/>
          <w:lang w:eastAsia="hu-HU"/>
        </w:rPr>
        <w:drawing>
          <wp:inline distT="0" distB="0" distL="0" distR="0">
            <wp:extent cx="3168000" cy="1782000"/>
            <wp:effectExtent l="0" t="0" r="0" b="8890"/>
            <wp:docPr id="23" name="Kép 23" descr="K:\Projekt\EU-s pályázatok\2014-2020\KEHOP\KEHOP-5.4.1\254_KovacsM\Előadássorozat_20191113\20191114_alternativ-energiak\3ora\_DSC6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Projekt\EU-s pályázatok\2014-2020\KEHOP\KEHOP-5.4.1\254_KovacsM\Előadássorozat_20191113\20191114_alternativ-energiak\3ora\_DSC697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17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Theme="majorEastAsia" w:hAnsi="Arial" w:cs="Arial"/>
          <w:b/>
          <w:noProof/>
          <w:color w:val="404040" w:themeColor="text1" w:themeTint="BF"/>
          <w:spacing w:val="5"/>
          <w:kern w:val="28"/>
          <w:sz w:val="18"/>
          <w:szCs w:val="20"/>
          <w:lang w:eastAsia="hu-HU"/>
        </w:rPr>
        <w:t xml:space="preserve"> </w:t>
      </w:r>
      <w:bookmarkStart w:id="0" w:name="_GoBack"/>
      <w:r>
        <w:rPr>
          <w:rFonts w:ascii="Arial" w:eastAsiaTheme="majorEastAsia" w:hAnsi="Arial" w:cs="Arial"/>
          <w:b/>
          <w:noProof/>
          <w:color w:val="404040" w:themeColor="text1" w:themeTint="BF"/>
          <w:spacing w:val="5"/>
          <w:kern w:val="28"/>
          <w:sz w:val="18"/>
          <w:szCs w:val="20"/>
          <w:lang w:eastAsia="hu-HU"/>
        </w:rPr>
        <w:drawing>
          <wp:inline distT="0" distB="0" distL="0" distR="0">
            <wp:extent cx="3168000" cy="1782000"/>
            <wp:effectExtent l="0" t="0" r="0" b="8890"/>
            <wp:docPr id="24" name="Kép 24" descr="K:\Projekt\EU-s pályázatok\2014-2020\KEHOP\KEHOP-5.4.1\254_KovacsM\Előadássorozat_20191113\20191114_alternativ-energiak\1ora\_DSC6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Projekt\EU-s pályázatok\2014-2020\KEHOP\KEHOP-5.4.1\254_KovacsM\Előadássorozat_20191113\20191114_alternativ-energiak\1ora\_DSC69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17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75A63" w:rsidRPr="00206352" w:rsidRDefault="00275A63" w:rsidP="00206352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b/>
          <w:color w:val="404040" w:themeColor="text1" w:themeTint="BF"/>
          <w:spacing w:val="5"/>
          <w:kern w:val="28"/>
          <w:sz w:val="18"/>
          <w:szCs w:val="20"/>
        </w:rPr>
      </w:pPr>
    </w:p>
    <w:sectPr w:rsidR="00275A63" w:rsidRPr="00206352" w:rsidSect="00206352">
      <w:footerReference w:type="default" r:id="rId25"/>
      <w:pgSz w:w="11906" w:h="16838"/>
      <w:pgMar w:top="720" w:right="720" w:bottom="720" w:left="720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4B5C" w:rsidRDefault="00524B5C" w:rsidP="00FC0811">
      <w:pPr>
        <w:spacing w:after="0" w:line="240" w:lineRule="auto"/>
      </w:pPr>
      <w:r>
        <w:separator/>
      </w:r>
    </w:p>
  </w:endnote>
  <w:endnote w:type="continuationSeparator" w:id="0">
    <w:p w:rsidR="00524B5C" w:rsidRDefault="00524B5C" w:rsidP="00FC0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99B" w:rsidRDefault="0071199B">
    <w:pPr>
      <w:pStyle w:val="llb"/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3EF62CA7" wp14:editId="051BDB03">
          <wp:simplePos x="0" y="0"/>
          <wp:positionH relativeFrom="rightMargin">
            <wp:posOffset>-3663315</wp:posOffset>
          </wp:positionH>
          <wp:positionV relativeFrom="bottomMargin">
            <wp:posOffset>-2210435</wp:posOffset>
          </wp:positionV>
          <wp:extent cx="4108450" cy="2839085"/>
          <wp:effectExtent l="0" t="0" r="6350" b="0"/>
          <wp:wrapTight wrapText="bothSides">
            <wp:wrapPolygon edited="0">
              <wp:start x="13921" y="1304"/>
              <wp:lineTo x="12720" y="1739"/>
              <wp:lineTo x="8914" y="3478"/>
              <wp:lineTo x="7812" y="4928"/>
              <wp:lineTo x="6610" y="6232"/>
              <wp:lineTo x="5008" y="8551"/>
              <wp:lineTo x="3806" y="10870"/>
              <wp:lineTo x="2904" y="13189"/>
              <wp:lineTo x="2304" y="15508"/>
              <wp:lineTo x="1903" y="17827"/>
              <wp:lineTo x="1602" y="21450"/>
              <wp:lineTo x="21533" y="21450"/>
              <wp:lineTo x="21533" y="2174"/>
              <wp:lineTo x="17527" y="1304"/>
              <wp:lineTo x="13921" y="1304"/>
            </wp:wrapPolygon>
          </wp:wrapTight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ghivo_kedv_2020_A4_b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08450" cy="2839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4B5C" w:rsidRDefault="00524B5C" w:rsidP="00FC0811">
      <w:pPr>
        <w:spacing w:after="0" w:line="240" w:lineRule="auto"/>
      </w:pPr>
      <w:r>
        <w:separator/>
      </w:r>
    </w:p>
  </w:footnote>
  <w:footnote w:type="continuationSeparator" w:id="0">
    <w:p w:rsidR="00524B5C" w:rsidRDefault="00524B5C" w:rsidP="00FC08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3B388B"/>
    <w:multiLevelType w:val="hybridMultilevel"/>
    <w:tmpl w:val="17E4EF20"/>
    <w:lvl w:ilvl="0" w:tplc="B364BA36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811"/>
    <w:rsid w:val="000063EB"/>
    <w:rsid w:val="00022083"/>
    <w:rsid w:val="00025585"/>
    <w:rsid w:val="00056F4C"/>
    <w:rsid w:val="0007480B"/>
    <w:rsid w:val="00081A6B"/>
    <w:rsid w:val="000957B1"/>
    <w:rsid w:val="000D4334"/>
    <w:rsid w:val="001070A1"/>
    <w:rsid w:val="00174F2C"/>
    <w:rsid w:val="001854BF"/>
    <w:rsid w:val="00206352"/>
    <w:rsid w:val="00254A5D"/>
    <w:rsid w:val="00275A63"/>
    <w:rsid w:val="002C03AB"/>
    <w:rsid w:val="002E2311"/>
    <w:rsid w:val="003F6612"/>
    <w:rsid w:val="004250A1"/>
    <w:rsid w:val="004E785D"/>
    <w:rsid w:val="00524B5C"/>
    <w:rsid w:val="005F3F2B"/>
    <w:rsid w:val="00633C8C"/>
    <w:rsid w:val="00685FED"/>
    <w:rsid w:val="00686A58"/>
    <w:rsid w:val="006D28DA"/>
    <w:rsid w:val="006E3C24"/>
    <w:rsid w:val="0071199B"/>
    <w:rsid w:val="007F327B"/>
    <w:rsid w:val="00826B1C"/>
    <w:rsid w:val="008359B2"/>
    <w:rsid w:val="009039F9"/>
    <w:rsid w:val="00947540"/>
    <w:rsid w:val="00952A8C"/>
    <w:rsid w:val="00967DBF"/>
    <w:rsid w:val="00A16443"/>
    <w:rsid w:val="00AA35E5"/>
    <w:rsid w:val="00B30C47"/>
    <w:rsid w:val="00B423A3"/>
    <w:rsid w:val="00B84B80"/>
    <w:rsid w:val="00BC6C2E"/>
    <w:rsid w:val="00BF5C52"/>
    <w:rsid w:val="00CB1A5B"/>
    <w:rsid w:val="00D42BCC"/>
    <w:rsid w:val="00D631B5"/>
    <w:rsid w:val="00DD4376"/>
    <w:rsid w:val="00E4088A"/>
    <w:rsid w:val="00E61D10"/>
    <w:rsid w:val="00E744FA"/>
    <w:rsid w:val="00E7619B"/>
    <w:rsid w:val="00EA404C"/>
    <w:rsid w:val="00EA7D44"/>
    <w:rsid w:val="00ED720D"/>
    <w:rsid w:val="00EF0DCE"/>
    <w:rsid w:val="00FB3EE0"/>
    <w:rsid w:val="00FC0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FC08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08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C08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C081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0811"/>
  </w:style>
  <w:style w:type="paragraph" w:styleId="llb">
    <w:name w:val="footer"/>
    <w:basedOn w:val="Norml"/>
    <w:link w:val="llbChar"/>
    <w:uiPriority w:val="99"/>
    <w:unhideWhenUsed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0811"/>
  </w:style>
  <w:style w:type="paragraph" w:styleId="Buborkszveg">
    <w:name w:val="Balloon Text"/>
    <w:basedOn w:val="Norml"/>
    <w:link w:val="BuborkszvegChar"/>
    <w:uiPriority w:val="99"/>
    <w:semiHidden/>
    <w:unhideWhenUsed/>
    <w:rsid w:val="00FC0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C0811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FC0811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FC08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FC08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FC08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msor4Char">
    <w:name w:val="Címsor 4 Char"/>
    <w:basedOn w:val="Bekezdsalapbettpusa"/>
    <w:link w:val="Cmsor4"/>
    <w:uiPriority w:val="9"/>
    <w:rsid w:val="00FC081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">
    <w:name w:val="Title"/>
    <w:basedOn w:val="Norml"/>
    <w:next w:val="Norml"/>
    <w:link w:val="CmChar"/>
    <w:uiPriority w:val="10"/>
    <w:qFormat/>
    <w:rsid w:val="00FC081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FC08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FC081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FC0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rshangslyozs">
    <w:name w:val="Intense Emphasis"/>
    <w:basedOn w:val="Bekezdsalapbettpusa"/>
    <w:uiPriority w:val="21"/>
    <w:qFormat/>
    <w:rsid w:val="00FC0811"/>
    <w:rPr>
      <w:b/>
      <w:bCs/>
      <w:i/>
      <w:iCs/>
      <w:color w:val="4F81BD" w:themeColor="accent1"/>
    </w:rPr>
  </w:style>
  <w:style w:type="character" w:customStyle="1" w:styleId="kvr">
    <w:name w:val="kövér"/>
    <w:basedOn w:val="Bekezdsalapbettpusa"/>
    <w:rsid w:val="00DD4376"/>
    <w:rPr>
      <w:b/>
      <w:color w:val="404040" w:themeColor="text1" w:themeTint="BF"/>
      <w:lang w:val="hu-HU"/>
    </w:rPr>
  </w:style>
  <w:style w:type="paragraph" w:styleId="Listaszerbekezds">
    <w:name w:val="List Paragraph"/>
    <w:basedOn w:val="Norml"/>
    <w:uiPriority w:val="34"/>
    <w:qFormat/>
    <w:rsid w:val="00D631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FC08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08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C08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C081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0811"/>
  </w:style>
  <w:style w:type="paragraph" w:styleId="llb">
    <w:name w:val="footer"/>
    <w:basedOn w:val="Norml"/>
    <w:link w:val="llbChar"/>
    <w:uiPriority w:val="99"/>
    <w:unhideWhenUsed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0811"/>
  </w:style>
  <w:style w:type="paragraph" w:styleId="Buborkszveg">
    <w:name w:val="Balloon Text"/>
    <w:basedOn w:val="Norml"/>
    <w:link w:val="BuborkszvegChar"/>
    <w:uiPriority w:val="99"/>
    <w:semiHidden/>
    <w:unhideWhenUsed/>
    <w:rsid w:val="00FC0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C0811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FC0811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FC08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FC08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FC08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msor4Char">
    <w:name w:val="Címsor 4 Char"/>
    <w:basedOn w:val="Bekezdsalapbettpusa"/>
    <w:link w:val="Cmsor4"/>
    <w:uiPriority w:val="9"/>
    <w:rsid w:val="00FC081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">
    <w:name w:val="Title"/>
    <w:basedOn w:val="Norml"/>
    <w:next w:val="Norml"/>
    <w:link w:val="CmChar"/>
    <w:uiPriority w:val="10"/>
    <w:qFormat/>
    <w:rsid w:val="00FC081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FC08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FC081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FC0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rshangslyozs">
    <w:name w:val="Intense Emphasis"/>
    <w:basedOn w:val="Bekezdsalapbettpusa"/>
    <w:uiPriority w:val="21"/>
    <w:qFormat/>
    <w:rsid w:val="00FC0811"/>
    <w:rPr>
      <w:b/>
      <w:bCs/>
      <w:i/>
      <w:iCs/>
      <w:color w:val="4F81BD" w:themeColor="accent1"/>
    </w:rPr>
  </w:style>
  <w:style w:type="character" w:customStyle="1" w:styleId="kvr">
    <w:name w:val="kövér"/>
    <w:basedOn w:val="Bekezdsalapbettpusa"/>
    <w:rsid w:val="00DD4376"/>
    <w:rPr>
      <w:b/>
      <w:color w:val="404040" w:themeColor="text1" w:themeTint="BF"/>
      <w:lang w:val="hu-HU"/>
    </w:rPr>
  </w:style>
  <w:style w:type="paragraph" w:styleId="Listaszerbekezds">
    <w:name w:val="List Paragraph"/>
    <w:basedOn w:val="Norml"/>
    <w:uiPriority w:val="34"/>
    <w:qFormat/>
    <w:rsid w:val="00D631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569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D8DF1B-F21E-4498-864A-F2EDC1DAF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73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Klebersberg Intézményfenntartó Központ</Company>
  <LinksUpToDate>false</LinksUpToDate>
  <CharactersWithSpaces>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Csaba</dc:creator>
  <cp:lastModifiedBy>Szitáné Egyházi Katalin</cp:lastModifiedBy>
  <cp:revision>5</cp:revision>
  <cp:lastPrinted>2014-05-07T10:41:00Z</cp:lastPrinted>
  <dcterms:created xsi:type="dcterms:W3CDTF">2020-05-05T08:51:00Z</dcterms:created>
  <dcterms:modified xsi:type="dcterms:W3CDTF">2020-05-05T09:21:00Z</dcterms:modified>
</cp:coreProperties>
</file>